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0C0BDC" w14:paraId="068F3BE6" w14:textId="77777777">
        <w:tc>
          <w:tcPr>
            <w:tcW w:w="2340" w:type="dxa"/>
            <w:gridSpan w:val="2"/>
            <w:shd w:val="clear" w:color="auto" w:fill="auto"/>
          </w:tcPr>
          <w:p w14:paraId="2188B206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4226527" w14:textId="77777777" w:rsidR="000C0BDC" w:rsidRDefault="00CD10F7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0C0BDC" w14:paraId="755E30CB" w14:textId="77777777">
        <w:tc>
          <w:tcPr>
            <w:tcW w:w="2340" w:type="dxa"/>
            <w:gridSpan w:val="2"/>
            <w:shd w:val="clear" w:color="auto" w:fill="auto"/>
          </w:tcPr>
          <w:p w14:paraId="3FF998E8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56BD884" w14:textId="77777777" w:rsidR="000C0BDC" w:rsidRDefault="00CD10F7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0C0BDC" w14:paraId="600262AF" w14:textId="77777777">
        <w:tc>
          <w:tcPr>
            <w:tcW w:w="2340" w:type="dxa"/>
            <w:gridSpan w:val="2"/>
            <w:shd w:val="clear" w:color="auto" w:fill="auto"/>
          </w:tcPr>
          <w:p w14:paraId="3982CAB7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9A7A8C4" w14:textId="77777777" w:rsidR="000C0BDC" w:rsidRDefault="00CD10F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0C0BDC" w14:paraId="61F2C3DB" w14:textId="77777777">
        <w:tc>
          <w:tcPr>
            <w:tcW w:w="2340" w:type="dxa"/>
            <w:gridSpan w:val="2"/>
            <w:shd w:val="clear" w:color="auto" w:fill="auto"/>
          </w:tcPr>
          <w:p w14:paraId="5690BA99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0953766C" w14:textId="77777777" w:rsidR="000C0BDC" w:rsidRDefault="000C0BDC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0C0BDC" w14:paraId="4F0057AC" w14:textId="77777777">
        <w:tc>
          <w:tcPr>
            <w:tcW w:w="2340" w:type="dxa"/>
            <w:gridSpan w:val="2"/>
            <w:shd w:val="clear" w:color="auto" w:fill="auto"/>
          </w:tcPr>
          <w:p w14:paraId="3950925C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30B992E" w14:textId="77777777" w:rsidR="000C0BDC" w:rsidRDefault="00CD10F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0C0BDC" w14:paraId="51114081" w14:textId="77777777">
        <w:tc>
          <w:tcPr>
            <w:tcW w:w="2340" w:type="dxa"/>
            <w:gridSpan w:val="2"/>
            <w:shd w:val="clear" w:color="auto" w:fill="auto"/>
          </w:tcPr>
          <w:p w14:paraId="5B3032C8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318FF91" w14:textId="77777777" w:rsidR="000C0BDC" w:rsidRDefault="000C0BDC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0C0BDC" w14:paraId="5C740982" w14:textId="77777777">
        <w:tc>
          <w:tcPr>
            <w:tcW w:w="2340" w:type="dxa"/>
            <w:gridSpan w:val="2"/>
            <w:shd w:val="clear" w:color="auto" w:fill="auto"/>
          </w:tcPr>
          <w:p w14:paraId="1DE4851C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2D33A64" w14:textId="77777777" w:rsidR="000C0BDC" w:rsidRDefault="00CD10F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подписавших </w:t>
            </w:r>
            <w:r>
              <w:rPr>
                <w:rStyle w:val="CharacterStyle3"/>
                <w:rFonts w:eastAsia="Calibri"/>
              </w:rPr>
              <w:t>соглашение о перераспределении земельных участков)</w:t>
            </w:r>
          </w:p>
        </w:tc>
      </w:tr>
      <w:tr w:rsidR="000C0BDC" w14:paraId="3530A92E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6A9DB1BE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3EB8A6FB" w14:textId="77777777" w:rsidR="000C0BDC" w:rsidRDefault="00CD10F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4CEAC6AC" w14:textId="77777777" w:rsidR="000C0BDC" w:rsidRDefault="000C0BDC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65D48601" w14:textId="77777777" w:rsidR="000C0BDC" w:rsidRDefault="00CD10F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2525C62E" w14:textId="77777777" w:rsidR="000C0BDC" w:rsidRDefault="000C0BDC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0C0BDC" w14:paraId="24428381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26D714B7" w14:textId="77777777" w:rsidR="000C0BDC" w:rsidRDefault="000C0BDC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0C0BDC" w14:paraId="08580D36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80C3E19" w14:textId="77777777" w:rsidR="000C0BDC" w:rsidRDefault="00CD10F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26BBA93B" w14:textId="563FBFA9" w:rsidR="00CD10F7" w:rsidRDefault="00CD10F7">
            <w:pPr>
              <w:pStyle w:val="ParagraphStyle7"/>
              <w:rPr>
                <w:rStyle w:val="CharacterStyle7"/>
                <w:rFonts w:eastAsia="Calibri"/>
              </w:rPr>
            </w:pPr>
            <w:r w:rsidRPr="00CD10F7">
              <w:rPr>
                <w:rStyle w:val="CharacterStyle7"/>
                <w:rFonts w:eastAsia="Calibri"/>
              </w:rPr>
              <w:t>Российская Федерация, Калужская область, Жуковский район, Кременки город, Солнечная улица, земельный участок 5</w:t>
            </w:r>
            <w:bookmarkStart w:id="0" w:name="_GoBack"/>
            <w:bookmarkEnd w:id="0"/>
          </w:p>
        </w:tc>
      </w:tr>
      <w:tr w:rsidR="000C0BDC" w14:paraId="3AEEDC33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34FF7CC0" w14:textId="77777777" w:rsidR="000C0BDC" w:rsidRDefault="00CD10F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4861AB10" w14:textId="77777777" w:rsidR="000C0BDC" w:rsidRDefault="00CD10F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4 324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EC726E" w14:textId="77777777" w:rsidR="000C0BDC" w:rsidRDefault="00CD10F7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0C0BDC" w14:paraId="3C154265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8825C20" w14:textId="77777777" w:rsidR="000C0BDC" w:rsidRDefault="00CD10F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 xml:space="preserve">(указывается проектная площадь образуемого </w:t>
            </w:r>
            <w:r>
              <w:rPr>
                <w:rStyle w:val="CharacterStyle11"/>
                <w:rFonts w:eastAsia="Calibri"/>
              </w:rPr>
              <w:t>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</w:t>
            </w:r>
            <w:r>
              <w:rPr>
                <w:rStyle w:val="CharacterStyle11"/>
                <w:rFonts w:eastAsia="Calibri"/>
              </w:rPr>
              <w:t>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</w:t>
            </w:r>
            <w:r>
              <w:rPr>
                <w:rStyle w:val="CharacterStyle11"/>
                <w:rFonts w:eastAsia="Calibri"/>
              </w:rPr>
              <w:t>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0C0BDC" w14:paraId="5AF91F54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6A0DF75" w14:textId="77777777" w:rsidR="000C0BDC" w:rsidRDefault="00CD10F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4A938E9" w14:textId="77777777" w:rsidR="000C0BDC" w:rsidRDefault="00CD10F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0C0BDC" w14:paraId="02D391BB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233CDC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386B2E14" w14:textId="77777777" w:rsidR="000C0BDC" w:rsidRDefault="00CD10F7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</w:p>
        </w:tc>
      </w:tr>
      <w:tr w:rsidR="000C0BDC" w14:paraId="71EF8EFA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98A6BF5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E5C5240" w14:textId="77777777" w:rsidR="000C0BDC" w:rsidRDefault="00CD10F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6CC2D38" w14:textId="77777777" w:rsidR="000C0BDC" w:rsidRDefault="00CD10F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0C0BDC" w14:paraId="353D31D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4CF5E0" w14:textId="77777777" w:rsidR="000C0BDC" w:rsidRDefault="00CD10F7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8138F7" w14:textId="77777777" w:rsidR="000C0BDC" w:rsidRDefault="00CD10F7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73241D" w14:textId="77777777" w:rsidR="000C0BDC" w:rsidRDefault="00CD10F7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0C0BDC" w14:paraId="2284DFF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7AE05FC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A285835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472 671,86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CCC3EB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1 355 322,13</w:t>
            </w:r>
          </w:p>
        </w:tc>
      </w:tr>
      <w:tr w:rsidR="000C0BDC" w14:paraId="20E7125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E90FF83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BA73D4C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472 632,48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9E77E59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1 355 367,72</w:t>
            </w:r>
          </w:p>
        </w:tc>
      </w:tr>
      <w:tr w:rsidR="000C0BDC" w14:paraId="21AB4F5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BB79707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29D850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472 594,17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5C36B3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1 355 348,78</w:t>
            </w:r>
          </w:p>
        </w:tc>
      </w:tr>
      <w:tr w:rsidR="000C0BDC" w14:paraId="30BE3A1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4107090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BB0C9E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472 577,42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DFEE1A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1 355 334,39</w:t>
            </w:r>
          </w:p>
        </w:tc>
      </w:tr>
      <w:tr w:rsidR="000C0BDC" w14:paraId="40E405E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CC6FAEB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94C131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472 620,28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DC45B02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1 355 286,44</w:t>
            </w:r>
          </w:p>
        </w:tc>
      </w:tr>
      <w:tr w:rsidR="000C0BDC" w14:paraId="073A526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6C39F9A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CE9643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472 616,94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5674E7A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1 355 278,08</w:t>
            </w:r>
          </w:p>
        </w:tc>
      </w:tr>
      <w:tr w:rsidR="000C0BDC" w14:paraId="7260E53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377CFBF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669B12D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472 619,62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BEB635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1 355 275,20</w:t>
            </w:r>
          </w:p>
        </w:tc>
      </w:tr>
      <w:tr w:rsidR="000C0BDC" w14:paraId="721C57E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A45961F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A9CC68E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472 671,86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B79FE44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1 355 322,13</w:t>
            </w:r>
          </w:p>
        </w:tc>
      </w:tr>
      <w:tr w:rsidR="000C0BDC" w14:paraId="5B2FF24B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4464697E" w14:textId="77777777" w:rsidR="000C0BDC" w:rsidRDefault="000C0BDC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596F1A2F" w14:textId="77777777" w:rsidR="000C0BDC" w:rsidRDefault="000C0BDC">
      <w:pPr>
        <w:sectPr w:rsidR="000C0BDC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0C0BDC" w14:paraId="0C3064F6" w14:textId="77777777">
        <w:trPr>
          <w:trHeight w:val="360"/>
        </w:trPr>
        <w:tc>
          <w:tcPr>
            <w:tcW w:w="15" w:type="dxa"/>
          </w:tcPr>
          <w:p w14:paraId="164C6F5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D583686" w14:textId="77777777" w:rsidR="000C0BDC" w:rsidRDefault="000C0BDC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0C0BDC" w14:paraId="41FBB988" w14:textId="77777777">
        <w:trPr>
          <w:trHeight w:val="150"/>
        </w:trPr>
        <w:tc>
          <w:tcPr>
            <w:tcW w:w="15" w:type="dxa"/>
          </w:tcPr>
          <w:p w14:paraId="379DE04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EB1AC08" w14:textId="77777777" w:rsidR="000C0BDC" w:rsidRDefault="00CD10F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1F2BD24" wp14:editId="084F0F8F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4121772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BE45773" w14:textId="77777777" w:rsidR="000C0BDC" w:rsidRDefault="00CD10F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C148FA1" wp14:editId="1BD6F38D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BDC" w14:paraId="3D5A4E58" w14:textId="77777777">
        <w:tc>
          <w:tcPr>
            <w:tcW w:w="15" w:type="dxa"/>
          </w:tcPr>
          <w:p w14:paraId="71097FA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7417E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4C666D1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0A632E9B" w14:textId="77777777" w:rsidR="000C0BDC" w:rsidRDefault="00CD10F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04A1675" wp14:editId="554C3CC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19FF992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DA2FA0D" w14:textId="77777777" w:rsidR="000C0BDC" w:rsidRDefault="00CD10F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8C37F11" wp14:editId="2EEEAFE7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705FCE3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76F9CF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18A0D213" w14:textId="77777777">
        <w:trPr>
          <w:trHeight w:val="7905"/>
        </w:trPr>
        <w:tc>
          <w:tcPr>
            <w:tcW w:w="15" w:type="dxa"/>
          </w:tcPr>
          <w:p w14:paraId="4C7C5F2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5A7B0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5C2EE06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D6300D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233D6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F6517C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705C60A" w14:textId="77777777">
        <w:trPr>
          <w:trHeight w:val="330"/>
        </w:trPr>
        <w:tc>
          <w:tcPr>
            <w:tcW w:w="15" w:type="dxa"/>
          </w:tcPr>
          <w:p w14:paraId="6CA7D61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CC996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2D26D49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45B7B280" w14:textId="77777777" w:rsidR="000C0BDC" w:rsidRDefault="00CD10F7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3347B111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60A779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509C7C20" w14:textId="77777777">
        <w:trPr>
          <w:trHeight w:hRule="exact" w:val="105"/>
        </w:trPr>
        <w:tc>
          <w:tcPr>
            <w:tcW w:w="15" w:type="dxa"/>
          </w:tcPr>
          <w:p w14:paraId="338B5BD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4F9B8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D0E6201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D2CA0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088868F6" w14:textId="77777777">
        <w:trPr>
          <w:trHeight w:val="330"/>
        </w:trPr>
        <w:tc>
          <w:tcPr>
            <w:tcW w:w="15" w:type="dxa"/>
          </w:tcPr>
          <w:p w14:paraId="1E52C9D1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1529D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F42CC5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1667CD4" w14:textId="77777777" w:rsidR="000C0BDC" w:rsidRDefault="00CD10F7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23CF7CD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F574A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3C1714F3" w14:textId="77777777">
        <w:tc>
          <w:tcPr>
            <w:tcW w:w="15" w:type="dxa"/>
          </w:tcPr>
          <w:p w14:paraId="742F4D6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B85BE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CAB7D4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9F1A8AA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границы, сведения о которой позволяют однозначно определить ее </w:t>
            </w:r>
            <w:r>
              <w:rPr>
                <w:rStyle w:val="CharacterStyle23"/>
                <w:rFonts w:eastAsia="Calibri"/>
              </w:rPr>
              <w:t>положение на местности</w:t>
            </w:r>
          </w:p>
        </w:tc>
        <w:tc>
          <w:tcPr>
            <w:tcW w:w="165" w:type="dxa"/>
            <w:gridSpan w:val="2"/>
          </w:tcPr>
          <w:p w14:paraId="46E0717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6E2891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68510F63" w14:textId="77777777">
        <w:tc>
          <w:tcPr>
            <w:tcW w:w="15" w:type="dxa"/>
          </w:tcPr>
          <w:p w14:paraId="5C8B72A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BB9D8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49845B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0B6BA46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5DF0D02" wp14:editId="2902C245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D14C59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0ED8B4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405C11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CD916F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65DC1813" w14:textId="77777777">
        <w:trPr>
          <w:trHeight w:hRule="exact" w:val="30"/>
        </w:trPr>
        <w:tc>
          <w:tcPr>
            <w:tcW w:w="15" w:type="dxa"/>
          </w:tcPr>
          <w:p w14:paraId="08C82E6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A9967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EFE13A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45690E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21FFA0B2" w14:textId="77777777">
        <w:tc>
          <w:tcPr>
            <w:tcW w:w="15" w:type="dxa"/>
          </w:tcPr>
          <w:p w14:paraId="4794708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AD22B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11A7BA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005E0ED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C92AD3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0C6EB3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E9703CE" w14:textId="77777777">
        <w:tc>
          <w:tcPr>
            <w:tcW w:w="15" w:type="dxa"/>
          </w:tcPr>
          <w:p w14:paraId="66C4941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71545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BDC40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717323E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9E3A1E9" wp14:editId="5CC76779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FEF306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6204B3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FF148C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81DA0D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57602410" w14:textId="77777777">
        <w:trPr>
          <w:trHeight w:hRule="exact" w:val="30"/>
        </w:trPr>
        <w:tc>
          <w:tcPr>
            <w:tcW w:w="15" w:type="dxa"/>
          </w:tcPr>
          <w:p w14:paraId="0279E2F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03B04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D8EA29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010D18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CEBBEB7" w14:textId="77777777">
        <w:tc>
          <w:tcPr>
            <w:tcW w:w="15" w:type="dxa"/>
          </w:tcPr>
          <w:p w14:paraId="1E546B8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AEF61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E23791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1EA468C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сведения о которой достаточны для </w:t>
            </w:r>
            <w:r>
              <w:rPr>
                <w:rStyle w:val="CharacterStyle23"/>
                <w:rFonts w:eastAsia="Calibri"/>
              </w:rPr>
              <w:t>определения ее местоположения</w:t>
            </w:r>
          </w:p>
        </w:tc>
        <w:tc>
          <w:tcPr>
            <w:tcW w:w="165" w:type="dxa"/>
            <w:gridSpan w:val="2"/>
          </w:tcPr>
          <w:p w14:paraId="03A129D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CE49A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27C3DB32" w14:textId="77777777">
        <w:tc>
          <w:tcPr>
            <w:tcW w:w="15" w:type="dxa"/>
          </w:tcPr>
          <w:p w14:paraId="7B005DC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1A795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AAD63D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8DCA851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8D96226" wp14:editId="769739CC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4320A8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ECA0A5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7FAD79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2E641F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241E8D57" w14:textId="77777777">
        <w:trPr>
          <w:trHeight w:hRule="exact" w:val="30"/>
        </w:trPr>
        <w:tc>
          <w:tcPr>
            <w:tcW w:w="15" w:type="dxa"/>
          </w:tcPr>
          <w:p w14:paraId="1FBCD03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8D0A5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D2EAE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8A48FB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0A12A90D" w14:textId="77777777">
        <w:tc>
          <w:tcPr>
            <w:tcW w:w="15" w:type="dxa"/>
          </w:tcPr>
          <w:p w14:paraId="4321195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D7386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69B16D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6C90183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284BE7A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024B6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5D9FD2CB" w14:textId="77777777">
        <w:trPr>
          <w:trHeight w:val="210"/>
        </w:trPr>
        <w:tc>
          <w:tcPr>
            <w:tcW w:w="15" w:type="dxa"/>
          </w:tcPr>
          <w:p w14:paraId="08EBFEE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9F216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D1452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E57198D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9139D4" wp14:editId="38643117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E7C000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619E32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2C74D5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8B0085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581DBC4" w14:textId="77777777">
        <w:trPr>
          <w:trHeight w:val="240"/>
        </w:trPr>
        <w:tc>
          <w:tcPr>
            <w:tcW w:w="15" w:type="dxa"/>
          </w:tcPr>
          <w:p w14:paraId="5766A5D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F4F8C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BF7E12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F8645C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D2EBEC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58AA16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2FA23D77" w14:textId="77777777">
        <w:trPr>
          <w:trHeight w:hRule="exact" w:val="30"/>
        </w:trPr>
        <w:tc>
          <w:tcPr>
            <w:tcW w:w="15" w:type="dxa"/>
          </w:tcPr>
          <w:p w14:paraId="11D8DCE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9E3BC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C6899F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E83E1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1B083432" w14:textId="77777777">
        <w:tc>
          <w:tcPr>
            <w:tcW w:w="15" w:type="dxa"/>
          </w:tcPr>
          <w:p w14:paraId="7E1CBAB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332EE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99B580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78C7436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2252FE8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FB62BF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73F9940" w14:textId="77777777">
        <w:trPr>
          <w:trHeight w:val="210"/>
        </w:trPr>
        <w:tc>
          <w:tcPr>
            <w:tcW w:w="15" w:type="dxa"/>
          </w:tcPr>
          <w:p w14:paraId="24C730D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A9774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852C4F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A5A8168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6BC063C" wp14:editId="2648258F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D23588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0084CD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979DD5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2CC2F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9823782" w14:textId="77777777">
        <w:trPr>
          <w:trHeight w:val="240"/>
        </w:trPr>
        <w:tc>
          <w:tcPr>
            <w:tcW w:w="15" w:type="dxa"/>
          </w:tcPr>
          <w:p w14:paraId="5DE7163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4B766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B08FE2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30B816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B71093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7B5BEC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CB7072D" w14:textId="77777777">
        <w:trPr>
          <w:trHeight w:hRule="exact" w:val="30"/>
        </w:trPr>
        <w:tc>
          <w:tcPr>
            <w:tcW w:w="15" w:type="dxa"/>
          </w:tcPr>
          <w:p w14:paraId="1398811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9C595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51C5B95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F2626E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3E9FCBEF" w14:textId="77777777">
        <w:tc>
          <w:tcPr>
            <w:tcW w:w="15" w:type="dxa"/>
          </w:tcPr>
          <w:p w14:paraId="149B34C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453BD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816919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4DCDEF9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862AD1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96C210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449FED04" w14:textId="77777777">
        <w:trPr>
          <w:trHeight w:val="210"/>
        </w:trPr>
        <w:tc>
          <w:tcPr>
            <w:tcW w:w="15" w:type="dxa"/>
          </w:tcPr>
          <w:p w14:paraId="135F6DD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06693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FE2F3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966A747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8D598DF" wp14:editId="75566625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22C152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034422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FDA827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CD220B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E396C2A" w14:textId="77777777">
        <w:trPr>
          <w:trHeight w:val="240"/>
        </w:trPr>
        <w:tc>
          <w:tcPr>
            <w:tcW w:w="15" w:type="dxa"/>
          </w:tcPr>
          <w:p w14:paraId="4654974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3D77E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2DE0A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E119ED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508B04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5E358F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220E83A5" w14:textId="77777777">
        <w:trPr>
          <w:trHeight w:hRule="exact" w:val="30"/>
        </w:trPr>
        <w:tc>
          <w:tcPr>
            <w:tcW w:w="15" w:type="dxa"/>
          </w:tcPr>
          <w:p w14:paraId="7BF7707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A2133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AC90A2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97C286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4B0A517B" w14:textId="77777777">
        <w:tc>
          <w:tcPr>
            <w:tcW w:w="15" w:type="dxa"/>
          </w:tcPr>
          <w:p w14:paraId="21DD192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1B8AB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DA5979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4B5B1DB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</w:t>
            </w:r>
            <w:r>
              <w:rPr>
                <w:rStyle w:val="CharacterStyle23"/>
                <w:rFonts w:eastAsia="Calibri"/>
              </w:rPr>
              <w:t>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2975004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980527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4E188668" w14:textId="77777777">
        <w:trPr>
          <w:trHeight w:val="210"/>
        </w:trPr>
        <w:tc>
          <w:tcPr>
            <w:tcW w:w="15" w:type="dxa"/>
          </w:tcPr>
          <w:p w14:paraId="65E4AAE1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7C79B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256449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292FA6D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99900E" wp14:editId="3438313E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B9DF4B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5C14D5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3C10C6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058051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0A59427F" w14:textId="77777777">
        <w:trPr>
          <w:trHeight w:val="240"/>
        </w:trPr>
        <w:tc>
          <w:tcPr>
            <w:tcW w:w="15" w:type="dxa"/>
          </w:tcPr>
          <w:p w14:paraId="1DE91B9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D491E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EF06A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FDF923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EF9BF9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38F69A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FC451AF" w14:textId="77777777">
        <w:trPr>
          <w:trHeight w:val="540"/>
        </w:trPr>
        <w:tc>
          <w:tcPr>
            <w:tcW w:w="15" w:type="dxa"/>
          </w:tcPr>
          <w:p w14:paraId="1D58BFB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C0283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6D4E56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70BB0B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0EE65DB1" w14:textId="77777777">
        <w:trPr>
          <w:trHeight w:hRule="exact" w:val="15"/>
        </w:trPr>
        <w:tc>
          <w:tcPr>
            <w:tcW w:w="15" w:type="dxa"/>
          </w:tcPr>
          <w:p w14:paraId="297EABB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8EB50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2CC442DC" w14:textId="77777777" w:rsidR="000C0BDC" w:rsidRDefault="00CD10F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C5EE4A" wp14:editId="465373C2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45C014" w14:textId="77777777" w:rsidR="000C0BDC" w:rsidRDefault="000C0BDC">
            <w:pPr>
              <w:rPr>
                <w:rStyle w:val="FakeCharacterStyle"/>
              </w:rPr>
            </w:pPr>
          </w:p>
        </w:tc>
      </w:tr>
    </w:tbl>
    <w:p w14:paraId="36A4F90A" w14:textId="77777777" w:rsidR="000C0BDC" w:rsidRDefault="000C0BDC">
      <w:pPr>
        <w:spacing w:line="15" w:lineRule="exact"/>
      </w:pPr>
    </w:p>
    <w:sectPr w:rsidR="000C0BDC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C0BDC"/>
    <w:rsid w:val="000C0BDC"/>
    <w:rsid w:val="00CD10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0CA1F9"/>
  <w15:docId w15:val="{B767E67A-B3C3-4C5B-AF8C-7D63216C3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393</Words>
  <Characters>2243</Characters>
  <Application>Microsoft Office Word</Application>
  <DocSecurity>0</DocSecurity>
  <Lines>18</Lines>
  <Paragraphs>5</Paragraphs>
  <ScaleCrop>false</ScaleCrop>
  <Company/>
  <LinksUpToDate>false</LinksUpToDate>
  <CharactersWithSpaces>2631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2</cp:revision>
  <dcterms:created xsi:type="dcterms:W3CDTF">2024-09-10T12:23:00Z</dcterms:created>
  <dcterms:modified xsi:type="dcterms:W3CDTF">2024-09-10T12:24:00Z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